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85" w:rsidRPr="001D6685" w:rsidRDefault="001D6685" w:rsidP="001D6685">
      <w:pPr>
        <w:shd w:val="clear" w:color="auto" w:fill="FFFFFF"/>
        <w:spacing w:after="60" w:line="240" w:lineRule="auto"/>
        <w:outlineLvl w:val="2"/>
        <w:rPr>
          <w:rFonts w:ascii="Times New Roman" w:eastAsia="Times New Roman" w:hAnsi="Times New Roman" w:cs="Times New Roman"/>
          <w:b/>
          <w:bCs/>
          <w:color w:val="222222"/>
          <w:sz w:val="30"/>
          <w:szCs w:val="30"/>
        </w:rPr>
      </w:pPr>
      <w:r w:rsidRPr="001D6685">
        <w:rPr>
          <w:rFonts w:ascii="Times New Roman" w:eastAsia="Times New Roman" w:hAnsi="Times New Roman" w:cs="Times New Roman"/>
          <w:b/>
          <w:bCs/>
          <w:color w:val="222222"/>
          <w:sz w:val="30"/>
          <w:szCs w:val="30"/>
        </w:rPr>
        <w:t>Assignment Details</w:t>
      </w:r>
    </w:p>
    <w:p w:rsidR="001D6685" w:rsidRPr="001D6685" w:rsidRDefault="001D6685" w:rsidP="001D6685">
      <w:pPr>
        <w:shd w:val="clear" w:color="auto" w:fill="FFFFFF"/>
        <w:spacing w:after="0" w:line="240" w:lineRule="auto"/>
        <w:outlineLvl w:val="2"/>
        <w:rPr>
          <w:rFonts w:ascii="Calibri" w:eastAsia="Times New Roman" w:hAnsi="Calibri" w:cs="Calibri"/>
          <w:b/>
          <w:bCs/>
          <w:color w:val="222222"/>
          <w:sz w:val="24"/>
          <w:szCs w:val="24"/>
        </w:rPr>
      </w:pPr>
      <w:r w:rsidRPr="001D6685">
        <w:rPr>
          <w:rFonts w:ascii="Calibri" w:eastAsia="Times New Roman" w:hAnsi="Calibri" w:cs="Calibri"/>
          <w:b/>
          <w:bCs/>
          <w:color w:val="222222"/>
          <w:sz w:val="24"/>
          <w:szCs w:val="24"/>
        </w:rPr>
        <w:t> Assignment Description</w:t>
      </w:r>
    </w:p>
    <w:p w:rsidR="001D6685" w:rsidRPr="001D6685" w:rsidRDefault="001D6685" w:rsidP="001D6685">
      <w:pPr>
        <w:shd w:val="clear" w:color="auto" w:fill="FFFFFF"/>
        <w:spacing w:after="240"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Errors occur in programs, and there are two ways to address the problems. The first is to try to write code that checks for errors and then deals with them. For example, you can use error checking to see if a user selected a valid menu option after making a selection. Error checking tries to prevent errors from occurring. Another method is to go ahead and let errors occur but to handle them gracefully before they can affect the operation of the program. This method, called </w:t>
      </w:r>
      <w:r w:rsidRPr="001D6685">
        <w:rPr>
          <w:rFonts w:ascii="Calibri" w:eastAsia="Times New Roman" w:hAnsi="Calibri" w:cs="Calibri"/>
          <w:i/>
          <w:iCs/>
          <w:color w:val="222222"/>
          <w:sz w:val="20"/>
          <w:szCs w:val="20"/>
        </w:rPr>
        <w:t>exception handling</w:t>
      </w:r>
      <w:r w:rsidRPr="001D6685">
        <w:rPr>
          <w:rFonts w:ascii="Calibri" w:eastAsia="Times New Roman" w:hAnsi="Calibri" w:cs="Calibri"/>
          <w:color w:val="222222"/>
          <w:sz w:val="20"/>
          <w:szCs w:val="20"/>
        </w:rPr>
        <w:t>, will be the focus of this project.</w:t>
      </w:r>
    </w:p>
    <w:p w:rsidR="001D6685" w:rsidRPr="001D6685" w:rsidRDefault="001D6685" w:rsidP="001D6685">
      <w:pPr>
        <w:shd w:val="clear" w:color="auto" w:fill="FFFFFF"/>
        <w:spacing w:after="240"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For this project, you will write a Java program that demonstrates exception handling. Your program will accept from the user ten values and place those numbers in an array. The numbers in the array will be added together and the result displayed to the user. The program will also perform division. The program should compare the values for elements 1 and 2 in the array and divide the larger number by the smaller number. It should compare the values for all odd/even elements and divide the larger by the smaller value. The program should use exception handling to avoid division by zero errors or out of range errors (dictated by the variable’s data type) which would cause the program to stop due to the error. The program should prompt the user for a second set of ten numbers. When the user enters 9999 the program should terminate normally.</w:t>
      </w:r>
    </w:p>
    <w:p w:rsidR="001D6685" w:rsidRPr="001D6685" w:rsidRDefault="001D6685" w:rsidP="001D6685">
      <w:pPr>
        <w:shd w:val="clear" w:color="auto" w:fill="FFFFFF"/>
        <w:spacing w:after="240"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For this project, do the following:</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Create a new project in your IDE named "</w:t>
      </w:r>
      <w:proofErr w:type="spellStart"/>
      <w:r w:rsidRPr="001D6685">
        <w:rPr>
          <w:rFonts w:ascii="Calibri" w:eastAsia="Times New Roman" w:hAnsi="Calibri" w:cs="Calibri"/>
          <w:color w:val="222222"/>
          <w:sz w:val="20"/>
          <w:szCs w:val="20"/>
        </w:rPr>
        <w:t>ExceptionHandler</w:t>
      </w:r>
      <w:proofErr w:type="spellEnd"/>
      <w:r w:rsidRPr="001D6685">
        <w:rPr>
          <w:rFonts w:ascii="Calibri" w:eastAsia="Times New Roman" w:hAnsi="Calibri" w:cs="Calibri"/>
          <w:color w:val="222222"/>
          <w:sz w:val="20"/>
          <w:szCs w:val="20"/>
        </w:rPr>
        <w:t>."</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Write code to accept numbers as described above from the user. Your code should ensure that only numbers are accepted.</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Write code to add all values together and to divide larger numbers by smaller numbers in odd/even elements. Results should be displayed. Loop to get another set of ten numbers from the user until the user enters 9999 as the first number.</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Use exception handling to handle division by zero and out of range exceptions.</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In the catch blocks, be sure to display the cause of the exception to the user.</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Make sure your exception handler will handle any other errors as a default.</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Create a UML activity diagram that illustrates how your program works. Your diagram must include all the data items in your program.</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Use good comments to describe how the program works.</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Make sure the program runs correctly before submission.</w:t>
      </w:r>
    </w:p>
    <w:p w:rsidR="001D6685" w:rsidRPr="001D6685" w:rsidRDefault="001D6685" w:rsidP="001D6685">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1D6685">
        <w:rPr>
          <w:rFonts w:ascii="Calibri" w:eastAsia="Times New Roman" w:hAnsi="Calibri" w:cs="Calibri"/>
          <w:color w:val="222222"/>
          <w:sz w:val="20"/>
          <w:szCs w:val="20"/>
        </w:rPr>
        <w:t>Create a zip that includes your project folder and Word document, and upload it to the course portal.</w:t>
      </w:r>
    </w:p>
    <w:p w:rsidR="001D6685" w:rsidRPr="001D6685" w:rsidRDefault="001D6685" w:rsidP="001D6685">
      <w:pPr>
        <w:shd w:val="clear" w:color="auto" w:fill="FFFFFF"/>
        <w:spacing w:after="240" w:line="279" w:lineRule="atLeast"/>
        <w:rPr>
          <w:rFonts w:ascii="Calibri" w:eastAsia="Times New Roman" w:hAnsi="Calibri" w:cs="Calibri"/>
          <w:color w:val="222222"/>
          <w:sz w:val="20"/>
          <w:szCs w:val="20"/>
        </w:rPr>
      </w:pPr>
      <w:r w:rsidRPr="001D6685">
        <w:rPr>
          <w:rFonts w:ascii="Calibri" w:eastAsia="Times New Roman" w:hAnsi="Calibri" w:cs="Calibri"/>
          <w:i/>
          <w:iCs/>
          <w:color w:val="222222"/>
          <w:sz w:val="20"/>
          <w:szCs w:val="20"/>
        </w:rPr>
        <w:t>This assignment will also be assessed using additional criteria provided </w:t>
      </w:r>
      <w:hyperlink r:id="rId5" w:tgtFrame="_blank" w:history="1">
        <w:r w:rsidRPr="001D6685">
          <w:rPr>
            <w:rFonts w:ascii="Calibri" w:eastAsia="Times New Roman" w:hAnsi="Calibri" w:cs="Calibri"/>
            <w:i/>
            <w:iCs/>
            <w:color w:val="005293"/>
            <w:sz w:val="20"/>
            <w:szCs w:val="20"/>
            <w:u w:val="single"/>
          </w:rPr>
          <w:t>here</w:t>
        </w:r>
      </w:hyperlink>
      <w:r w:rsidRPr="001D6685">
        <w:rPr>
          <w:rFonts w:ascii="Calibri" w:eastAsia="Times New Roman" w:hAnsi="Calibri" w:cs="Calibri"/>
          <w:color w:val="222222"/>
          <w:sz w:val="20"/>
          <w:szCs w:val="20"/>
        </w:rPr>
        <w:t>.</w:t>
      </w:r>
    </w:p>
    <w:p w:rsidR="001D6685" w:rsidRPr="001D6685" w:rsidRDefault="001D6685" w:rsidP="001D6685">
      <w:pPr>
        <w:shd w:val="clear" w:color="auto" w:fill="FFFFFF"/>
        <w:spacing w:after="240" w:line="279" w:lineRule="atLeast"/>
        <w:rPr>
          <w:rFonts w:ascii="Calibri" w:eastAsia="Times New Roman" w:hAnsi="Calibri" w:cs="Calibri"/>
          <w:color w:val="222222"/>
          <w:sz w:val="20"/>
          <w:szCs w:val="20"/>
        </w:rPr>
      </w:pPr>
      <w:r w:rsidRPr="001D6685">
        <w:rPr>
          <w:rFonts w:ascii="Calibri" w:eastAsia="Times New Roman" w:hAnsi="Calibri" w:cs="Calibri"/>
          <w:b/>
          <w:bCs/>
          <w:color w:val="222222"/>
          <w:sz w:val="20"/>
          <w:szCs w:val="20"/>
        </w:rPr>
        <w:t>Please submit your assignment.</w:t>
      </w:r>
    </w:p>
    <w:p w:rsidR="001D6685" w:rsidRPr="001D6685" w:rsidRDefault="001D6685" w:rsidP="001D6685">
      <w:pPr>
        <w:shd w:val="clear" w:color="auto" w:fill="FFFFFF"/>
        <w:spacing w:after="240" w:line="279" w:lineRule="atLeast"/>
        <w:rPr>
          <w:rFonts w:ascii="Calibri" w:eastAsia="Times New Roman" w:hAnsi="Calibri" w:cs="Calibri"/>
          <w:color w:val="222222"/>
          <w:sz w:val="20"/>
          <w:szCs w:val="20"/>
        </w:rPr>
      </w:pPr>
      <w:r w:rsidRPr="001D6685">
        <w:rPr>
          <w:rFonts w:ascii="Calibri" w:eastAsia="Times New Roman" w:hAnsi="Calibri" w:cs="Calibri"/>
          <w:b/>
          <w:bCs/>
          <w:color w:val="222222"/>
          <w:sz w:val="20"/>
          <w:szCs w:val="20"/>
        </w:rPr>
        <w:t>For assistance with your assignment, please use your text, Web resources, and all course materials.</w:t>
      </w:r>
    </w:p>
    <w:p w:rsidR="00B013A8" w:rsidRDefault="00B013A8">
      <w:bookmarkStart w:id="0" w:name="_GoBack"/>
      <w:bookmarkEnd w:id="0"/>
    </w:p>
    <w:sectPr w:rsidR="00B01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26C3B"/>
    <w:multiLevelType w:val="multilevel"/>
    <w:tmpl w:val="AADE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85"/>
    <w:rsid w:val="001D6685"/>
    <w:rsid w:val="00B0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8F4B4-04AC-4ABA-9C80-689345B8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337943">
      <w:bodyDiv w:val="1"/>
      <w:marLeft w:val="0"/>
      <w:marRight w:val="0"/>
      <w:marTop w:val="0"/>
      <w:marBottom w:val="0"/>
      <w:divBdr>
        <w:top w:val="none" w:sz="0" w:space="0" w:color="auto"/>
        <w:left w:val="none" w:sz="0" w:space="0" w:color="auto"/>
        <w:bottom w:val="none" w:sz="0" w:space="0" w:color="auto"/>
        <w:right w:val="none" w:sz="0" w:space="0" w:color="auto"/>
      </w:divBdr>
      <w:divsChild>
        <w:div w:id="1915125108">
          <w:marLeft w:val="0"/>
          <w:marRight w:val="0"/>
          <w:marTop w:val="0"/>
          <w:marBottom w:val="0"/>
          <w:divBdr>
            <w:top w:val="none" w:sz="0" w:space="0" w:color="auto"/>
            <w:left w:val="none" w:sz="0" w:space="0" w:color="auto"/>
            <w:bottom w:val="none" w:sz="0" w:space="0" w:color="auto"/>
            <w:right w:val="none" w:sz="0" w:space="0" w:color="auto"/>
          </w:divBdr>
        </w:div>
        <w:div w:id="758409716">
          <w:marLeft w:val="0"/>
          <w:marRight w:val="0"/>
          <w:marTop w:val="0"/>
          <w:marBottom w:val="0"/>
          <w:divBdr>
            <w:top w:val="none" w:sz="0" w:space="0" w:color="auto"/>
            <w:left w:val="none" w:sz="0" w:space="0" w:color="auto"/>
            <w:bottom w:val="none" w:sz="0" w:space="0" w:color="auto"/>
            <w:right w:val="none" w:sz="0" w:space="0" w:color="auto"/>
          </w:divBdr>
          <w:divsChild>
            <w:div w:id="878668622">
              <w:marLeft w:val="0"/>
              <w:marRight w:val="0"/>
              <w:marTop w:val="0"/>
              <w:marBottom w:val="120"/>
              <w:divBdr>
                <w:top w:val="none" w:sz="0" w:space="0" w:color="auto"/>
                <w:left w:val="none" w:sz="0" w:space="0" w:color="auto"/>
                <w:bottom w:val="none" w:sz="0" w:space="0" w:color="auto"/>
                <w:right w:val="none" w:sz="0" w:space="0" w:color="auto"/>
              </w:divBdr>
              <w:divsChild>
                <w:div w:id="399719947">
                  <w:marLeft w:val="0"/>
                  <w:marRight w:val="0"/>
                  <w:marTop w:val="0"/>
                  <w:marBottom w:val="0"/>
                  <w:divBdr>
                    <w:top w:val="single" w:sz="6" w:space="0" w:color="A1A1A1"/>
                    <w:left w:val="single" w:sz="6" w:space="0" w:color="A1A1A1"/>
                    <w:bottom w:val="single" w:sz="6" w:space="0" w:color="A1A1A1"/>
                    <w:right w:val="single" w:sz="6" w:space="0" w:color="A1A1A1"/>
                  </w:divBdr>
                  <w:divsChild>
                    <w:div w:id="105472039">
                      <w:marLeft w:val="0"/>
                      <w:marRight w:val="0"/>
                      <w:marTop w:val="0"/>
                      <w:marBottom w:val="0"/>
                      <w:divBdr>
                        <w:top w:val="none" w:sz="0" w:space="0" w:color="auto"/>
                        <w:left w:val="none" w:sz="0" w:space="0" w:color="auto"/>
                        <w:bottom w:val="none" w:sz="0" w:space="0" w:color="auto"/>
                        <w:right w:val="none" w:sz="0" w:space="0" w:color="auto"/>
                      </w:divBdr>
                    </w:div>
                    <w:div w:id="1261646171">
                      <w:marLeft w:val="0"/>
                      <w:marRight w:val="0"/>
                      <w:marTop w:val="0"/>
                      <w:marBottom w:val="0"/>
                      <w:divBdr>
                        <w:top w:val="none" w:sz="0" w:space="0" w:color="auto"/>
                        <w:left w:val="none" w:sz="0" w:space="0" w:color="auto"/>
                        <w:bottom w:val="none" w:sz="0" w:space="0" w:color="auto"/>
                        <w:right w:val="none" w:sz="0" w:space="0" w:color="auto"/>
                      </w:divBdr>
                      <w:divsChild>
                        <w:div w:id="1757752709">
                          <w:marLeft w:val="0"/>
                          <w:marRight w:val="0"/>
                          <w:marTop w:val="0"/>
                          <w:marBottom w:val="0"/>
                          <w:divBdr>
                            <w:top w:val="single" w:sz="6" w:space="12" w:color="A1A1A1"/>
                            <w:left w:val="none" w:sz="0" w:space="0" w:color="auto"/>
                            <w:bottom w:val="none" w:sz="0" w:space="0" w:color="auto"/>
                            <w:right w:val="none" w:sz="0" w:space="0" w:color="auto"/>
                          </w:divBdr>
                          <w:divsChild>
                            <w:div w:id="11016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ss.aiuniv.edu/LCMSFileShareCommon/70e/fd3/86d/795/428/7ab/263/4dc/8ba/2f7/3d/BIT_Programmatic%20Rubric_ITSD322_v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Sasner</dc:creator>
  <cp:keywords/>
  <dc:description/>
  <cp:lastModifiedBy>William Sasner</cp:lastModifiedBy>
  <cp:revision>1</cp:revision>
  <dcterms:created xsi:type="dcterms:W3CDTF">2016-09-08T14:34:00Z</dcterms:created>
  <dcterms:modified xsi:type="dcterms:W3CDTF">2016-09-08T14:35:00Z</dcterms:modified>
</cp:coreProperties>
</file>